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AE" w:rsidRPr="00551273" w:rsidRDefault="00CB66AE" w:rsidP="002F090C">
      <w:pPr>
        <w:rPr>
          <w:b/>
          <w:sz w:val="24"/>
          <w:szCs w:val="24"/>
        </w:rPr>
      </w:pPr>
    </w:p>
    <w:p w:rsidR="00551273" w:rsidRDefault="00551273" w:rsidP="002F090C">
      <w:pPr>
        <w:rPr>
          <w:b/>
          <w:sz w:val="24"/>
          <w:szCs w:val="24"/>
        </w:rPr>
      </w:pPr>
    </w:p>
    <w:p w:rsidR="00C5796E" w:rsidRPr="00171791" w:rsidRDefault="006579D8" w:rsidP="002F090C">
      <w:pPr>
        <w:rPr>
          <w:b/>
          <w:sz w:val="26"/>
          <w:szCs w:val="26"/>
        </w:rPr>
      </w:pPr>
      <w:r w:rsidRPr="00171791">
        <w:rPr>
          <w:b/>
          <w:sz w:val="26"/>
          <w:szCs w:val="26"/>
        </w:rPr>
        <w:t>What are spider veins?</w:t>
      </w:r>
    </w:p>
    <w:p w:rsidR="006C65A2" w:rsidRPr="00171791" w:rsidRDefault="006579D8" w:rsidP="002F090C">
      <w:pPr>
        <w:rPr>
          <w:sz w:val="26"/>
          <w:szCs w:val="26"/>
        </w:rPr>
      </w:pPr>
      <w:r w:rsidRPr="00171791">
        <w:rPr>
          <w:sz w:val="26"/>
          <w:szCs w:val="26"/>
        </w:rPr>
        <w:t xml:space="preserve">Spider veins are similar to varicose veins but </w:t>
      </w:r>
      <w:r w:rsidR="002622F0" w:rsidRPr="00171791">
        <w:rPr>
          <w:sz w:val="26"/>
          <w:szCs w:val="26"/>
        </w:rPr>
        <w:t>are</w:t>
      </w:r>
      <w:r w:rsidRPr="00171791">
        <w:rPr>
          <w:sz w:val="26"/>
          <w:szCs w:val="26"/>
        </w:rPr>
        <w:t xml:space="preserve"> smaller and are much closer to the skin surface.  Spider veins </w:t>
      </w:r>
      <w:r w:rsidR="006C572A" w:rsidRPr="00171791">
        <w:rPr>
          <w:sz w:val="26"/>
          <w:szCs w:val="26"/>
        </w:rPr>
        <w:t xml:space="preserve">are red or blue lines or web-like networks </w:t>
      </w:r>
      <w:r w:rsidR="002622F0" w:rsidRPr="00171791">
        <w:rPr>
          <w:sz w:val="26"/>
          <w:szCs w:val="26"/>
        </w:rPr>
        <w:t xml:space="preserve">that you can see through the skin.  They can appear anywhere on the body but the legs and face are the most common areas.  </w:t>
      </w:r>
      <w:r w:rsidRPr="00171791">
        <w:rPr>
          <w:sz w:val="26"/>
          <w:szCs w:val="26"/>
        </w:rPr>
        <w:t>They sometimes resemble tree branches or spider webs.  These veins can cover small or very large area</w:t>
      </w:r>
      <w:r w:rsidR="002622F0" w:rsidRPr="00171791">
        <w:rPr>
          <w:sz w:val="26"/>
          <w:szCs w:val="26"/>
        </w:rPr>
        <w:t>s</w:t>
      </w:r>
      <w:r w:rsidRPr="00171791">
        <w:rPr>
          <w:sz w:val="26"/>
          <w:szCs w:val="26"/>
        </w:rPr>
        <w:t xml:space="preserve"> of skin.  </w:t>
      </w:r>
      <w:r w:rsidR="006C572A" w:rsidRPr="00171791">
        <w:rPr>
          <w:sz w:val="26"/>
          <w:szCs w:val="26"/>
        </w:rPr>
        <w:t>Spider veins are usually harmless</w:t>
      </w:r>
      <w:r w:rsidR="000A7106" w:rsidRPr="00171791">
        <w:rPr>
          <w:sz w:val="26"/>
          <w:szCs w:val="26"/>
        </w:rPr>
        <w:t xml:space="preserve"> but you may experience aching, burning or pain after standing or sitting for long periods of time.  </w:t>
      </w:r>
    </w:p>
    <w:p w:rsidR="00551273" w:rsidRPr="00171791" w:rsidRDefault="00551273" w:rsidP="00551273">
      <w:pPr>
        <w:rPr>
          <w:b/>
          <w:sz w:val="26"/>
          <w:szCs w:val="26"/>
        </w:rPr>
      </w:pPr>
      <w:r w:rsidRPr="00171791">
        <w:rPr>
          <w:rFonts w:eastAsia="Times New Roman" w:cs="Arial"/>
          <w:color w:val="000000"/>
          <w:sz w:val="26"/>
          <w:szCs w:val="26"/>
          <w:lang w:val="en"/>
        </w:rPr>
        <w:tab/>
      </w:r>
      <w:r w:rsidRPr="00171791">
        <w:rPr>
          <w:rFonts w:eastAsia="Times New Roman" w:cs="Arial"/>
          <w:color w:val="000000"/>
          <w:sz w:val="26"/>
          <w:szCs w:val="26"/>
          <w:lang w:val="en"/>
        </w:rPr>
        <w:tab/>
      </w:r>
      <w:r w:rsidRPr="00171791">
        <w:rPr>
          <w:rFonts w:eastAsia="Times New Roman" w:cs="Arial"/>
          <w:color w:val="000000"/>
          <w:sz w:val="26"/>
          <w:szCs w:val="26"/>
          <w:lang w:val="en"/>
        </w:rPr>
        <w:tab/>
        <w:t xml:space="preserve">                 </w:t>
      </w:r>
    </w:p>
    <w:p w:rsidR="006579D8" w:rsidRPr="00171791" w:rsidRDefault="00C838A2" w:rsidP="002F090C">
      <w:pPr>
        <w:rPr>
          <w:b/>
          <w:sz w:val="26"/>
          <w:szCs w:val="26"/>
        </w:rPr>
      </w:pPr>
      <w:r w:rsidRPr="00171791">
        <w:rPr>
          <w:noProof/>
          <w:sz w:val="26"/>
          <w:szCs w:val="26"/>
        </w:rPr>
        <w:drawing>
          <wp:anchor distT="0" distB="0" distL="114300" distR="114300" simplePos="0" relativeHeight="251669504" behindDoc="1" locked="0" layoutInCell="1" allowOverlap="1" wp14:anchorId="72EAFB64" wp14:editId="3BBB2EAE">
            <wp:simplePos x="0" y="0"/>
            <wp:positionH relativeFrom="column">
              <wp:posOffset>0</wp:posOffset>
            </wp:positionH>
            <wp:positionV relativeFrom="paragraph">
              <wp:posOffset>1270</wp:posOffset>
            </wp:positionV>
            <wp:extent cx="2600325" cy="1532890"/>
            <wp:effectExtent l="0" t="0" r="9525" b="0"/>
            <wp:wrapTight wrapText="bothSides">
              <wp:wrapPolygon edited="0">
                <wp:start x="0" y="0"/>
                <wp:lineTo x="0" y="21206"/>
                <wp:lineTo x="21521" y="21206"/>
                <wp:lineTo x="21521" y="0"/>
                <wp:lineTo x="0" y="0"/>
              </wp:wrapPolygon>
            </wp:wrapTight>
            <wp:docPr id="14" name="cboxPhoto" descr="http://www.bocaratonfootcare.com/wp-content/uploads/spider-veins-before-and-af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bocaratonfootcare.com/wp-content/uploads/spider-veins-before-and-aft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9D8" w:rsidRPr="00171791">
        <w:rPr>
          <w:b/>
          <w:sz w:val="26"/>
          <w:szCs w:val="26"/>
        </w:rPr>
        <w:t>What causes Spider Veins?</w:t>
      </w:r>
    </w:p>
    <w:p w:rsidR="006579D8" w:rsidRPr="00171791" w:rsidRDefault="006579D8" w:rsidP="002F090C">
      <w:pPr>
        <w:rPr>
          <w:sz w:val="26"/>
          <w:szCs w:val="26"/>
        </w:rPr>
      </w:pPr>
      <w:r w:rsidRPr="00171791">
        <w:rPr>
          <w:sz w:val="26"/>
          <w:szCs w:val="26"/>
        </w:rPr>
        <w:t xml:space="preserve">Spider veins can be caused by the backup of blood, hormone changes, exposure to sun and injuries.  </w:t>
      </w:r>
    </w:p>
    <w:p w:rsidR="002F090C" w:rsidRPr="00171791" w:rsidRDefault="002F090C" w:rsidP="002F090C">
      <w:pPr>
        <w:rPr>
          <w:b/>
          <w:sz w:val="26"/>
          <w:szCs w:val="26"/>
        </w:rPr>
      </w:pPr>
    </w:p>
    <w:p w:rsidR="00DF6B45" w:rsidRPr="00171791" w:rsidRDefault="000A7106" w:rsidP="002F090C">
      <w:pPr>
        <w:rPr>
          <w:rFonts w:eastAsia="Times New Roman" w:cs="Helvetica"/>
          <w:color w:val="111111"/>
          <w:sz w:val="26"/>
          <w:szCs w:val="26"/>
          <w:lang w:val="en"/>
        </w:rPr>
      </w:pPr>
      <w:r w:rsidRPr="00171791">
        <w:rPr>
          <w:b/>
          <w:sz w:val="26"/>
          <w:szCs w:val="26"/>
        </w:rPr>
        <w:t>Treatment for Spider Veins</w:t>
      </w:r>
      <w:r w:rsidR="00DF6B45" w:rsidRPr="00171791">
        <w:rPr>
          <w:b/>
          <w:sz w:val="26"/>
          <w:szCs w:val="26"/>
        </w:rPr>
        <w:t>:</w:t>
      </w:r>
      <w:r w:rsidR="00DF6B45" w:rsidRPr="00171791">
        <w:rPr>
          <w:rFonts w:eastAsia="Times New Roman" w:cs="Helvetica"/>
          <w:color w:val="111111"/>
          <w:sz w:val="26"/>
          <w:szCs w:val="26"/>
          <w:lang w:val="en"/>
        </w:rPr>
        <w:t xml:space="preserve"> </w:t>
      </w:r>
    </w:p>
    <w:p w:rsidR="00DF6B45" w:rsidRPr="00171791" w:rsidRDefault="00171791" w:rsidP="002F090C">
      <w:pPr>
        <w:pStyle w:val="ListParagraph"/>
        <w:numPr>
          <w:ilvl w:val="0"/>
          <w:numId w:val="1"/>
        </w:numPr>
        <w:ind w:left="360"/>
        <w:rPr>
          <w:rFonts w:eastAsia="Times New Roman" w:cs="Helvetica"/>
          <w:color w:val="111111"/>
          <w:sz w:val="26"/>
          <w:szCs w:val="26"/>
          <w:lang w:val="en"/>
        </w:rPr>
      </w:pPr>
      <w:r w:rsidRPr="00171791">
        <w:rPr>
          <w:noProof/>
          <w:sz w:val="26"/>
          <w:szCs w:val="26"/>
        </w:rPr>
        <mc:AlternateContent>
          <mc:Choice Requires="wps">
            <w:drawing>
              <wp:anchor distT="0" distB="0" distL="114300" distR="114300" simplePos="0" relativeHeight="251675648" behindDoc="0" locked="0" layoutInCell="1" allowOverlap="1" wp14:anchorId="079F3D40" wp14:editId="02FD8484">
                <wp:simplePos x="0" y="0"/>
                <wp:positionH relativeFrom="column">
                  <wp:posOffset>-1257300</wp:posOffset>
                </wp:positionH>
                <wp:positionV relativeFrom="paragraph">
                  <wp:posOffset>137795</wp:posOffset>
                </wp:positionV>
                <wp:extent cx="1057275" cy="228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57275" cy="228600"/>
                        </a:xfrm>
                        <a:prstGeom prst="rect">
                          <a:avLst/>
                        </a:prstGeom>
                        <a:noFill/>
                        <a:ln w="6350">
                          <a:noFill/>
                        </a:ln>
                        <a:effectLst/>
                      </wps:spPr>
                      <wps:txbx>
                        <w:txbxContent>
                          <w:p w:rsidR="00C838A2" w:rsidRPr="00C838A2" w:rsidRDefault="00C838A2" w:rsidP="00C838A2">
                            <w:pPr>
                              <w:rPr>
                                <w:b/>
                                <w:color w:val="FFFFFF" w:themeColor="background1"/>
                                <w:sz w:val="16"/>
                                <w:szCs w:val="16"/>
                              </w:rPr>
                            </w:pPr>
                            <w:r w:rsidRPr="00C838A2">
                              <w:rPr>
                                <w:color w:val="FFFFFF" w:themeColor="background1"/>
                                <w:sz w:val="16"/>
                                <w:szCs w:val="16"/>
                              </w:rPr>
                              <w:t xml:space="preserve">           </w:t>
                            </w:r>
                            <w:r w:rsidRPr="00C838A2">
                              <w:rPr>
                                <w:b/>
                                <w:color w:val="FFFFFF" w:themeColor="background1"/>
                                <w:sz w:val="16"/>
                                <w:szCs w:val="16"/>
                              </w:rPr>
                              <w:t>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99pt;margin-top:10.85pt;width:83.25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" filled="f" stroked="f" strokeweight=".5pt">
                <v:textbox>
                  <w:txbxContent>
                    <w:p w:rsidR="00C838A2" w:rsidRPr="00C838A2" w:rsidRDefault="00C838A2" w:rsidP="00C838A2">
                      <w:pPr>
                        <w:rPr>
                          <w:b/>
                          <w:color w:val="FFFFFF" w:themeColor="background1"/>
                          <w:sz w:val="16"/>
                          <w:szCs w:val="16"/>
                        </w:rPr>
                      </w:pPr>
                      <w:r w:rsidRPr="00C838A2">
                        <w:rPr>
                          <w:color w:val="FFFFFF" w:themeColor="background1"/>
                          <w:sz w:val="16"/>
                          <w:szCs w:val="16"/>
                        </w:rPr>
                        <w:t xml:space="preserve">           </w:t>
                      </w:r>
                      <w:r w:rsidRPr="00C838A2">
                        <w:rPr>
                          <w:b/>
                          <w:color w:val="FFFFFF" w:themeColor="background1"/>
                          <w:sz w:val="16"/>
                          <w:szCs w:val="16"/>
                        </w:rPr>
                        <w:t>After</w:t>
                      </w:r>
                    </w:p>
                  </w:txbxContent>
                </v:textbox>
              </v:shape>
            </w:pict>
          </mc:Fallback>
        </mc:AlternateContent>
      </w:r>
      <w:r w:rsidRPr="00171791">
        <w:rPr>
          <w:noProof/>
          <w:sz w:val="26"/>
          <w:szCs w:val="26"/>
        </w:rPr>
        <mc:AlternateContent>
          <mc:Choice Requires="wps">
            <w:drawing>
              <wp:anchor distT="0" distB="0" distL="114300" distR="114300" simplePos="0" relativeHeight="251673600" behindDoc="0" locked="0" layoutInCell="1" allowOverlap="1" wp14:anchorId="020ABA29" wp14:editId="709462CD">
                <wp:simplePos x="0" y="0"/>
                <wp:positionH relativeFrom="column">
                  <wp:posOffset>-2628900</wp:posOffset>
                </wp:positionH>
                <wp:positionV relativeFrom="paragraph">
                  <wp:posOffset>128270</wp:posOffset>
                </wp:positionV>
                <wp:extent cx="1057275"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572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38A2" w:rsidRPr="00C838A2" w:rsidRDefault="00C838A2">
                            <w:pPr>
                              <w:rPr>
                                <w:color w:val="FFFFFF" w:themeColor="background1"/>
                                <w:sz w:val="16"/>
                                <w:szCs w:val="16"/>
                              </w:rPr>
                            </w:pPr>
                            <w:r w:rsidRPr="00C838A2">
                              <w:rPr>
                                <w:color w:val="FFFFFF" w:themeColor="background1"/>
                                <w:sz w:val="16"/>
                                <w:szCs w:val="16"/>
                              </w:rPr>
                              <w:t xml:space="preserve">           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7" type="#_x0000_t202" style="position:absolute;left:0;text-align:left;margin-left:-207pt;margin-top:10.1pt;width:83.25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" filled="f" stroked="f" strokeweight=".5pt">
                <v:textbox>
                  <w:txbxContent>
                    <w:p w:rsidR="00C838A2" w:rsidRPr="00C838A2" w:rsidRDefault="00C838A2">
                      <w:pPr>
                        <w:rPr>
                          <w:color w:val="FFFFFF" w:themeColor="background1"/>
                          <w:sz w:val="16"/>
                          <w:szCs w:val="16"/>
                        </w:rPr>
                      </w:pPr>
                      <w:r w:rsidRPr="00C838A2">
                        <w:rPr>
                          <w:color w:val="FFFFFF" w:themeColor="background1"/>
                          <w:sz w:val="16"/>
                          <w:szCs w:val="16"/>
                        </w:rPr>
                        <w:t xml:space="preserve">           Before</w:t>
                      </w:r>
                    </w:p>
                  </w:txbxContent>
                </v:textbox>
              </v:shape>
            </w:pict>
          </mc:Fallback>
        </mc:AlternateContent>
      </w:r>
      <w:r w:rsidR="000A7106" w:rsidRPr="00171791">
        <w:rPr>
          <w:sz w:val="26"/>
          <w:szCs w:val="26"/>
        </w:rPr>
        <w:t>Sclerotherapy</w:t>
      </w:r>
      <w:r w:rsidR="002622F0" w:rsidRPr="00171791">
        <w:rPr>
          <w:sz w:val="26"/>
          <w:szCs w:val="26"/>
        </w:rPr>
        <w:t xml:space="preserve"> </w:t>
      </w:r>
      <w:r w:rsidR="006C65A2" w:rsidRPr="00171791">
        <w:rPr>
          <w:sz w:val="26"/>
          <w:szCs w:val="26"/>
        </w:rPr>
        <w:t>is a minimally invasive procedure done by your healthcare provider to treat uncomplicated spider veins and uncomplicated reticular veins.  The treatment involves the</w:t>
      </w:r>
      <w:r w:rsidR="00034BCE" w:rsidRPr="00171791">
        <w:rPr>
          <w:sz w:val="26"/>
          <w:szCs w:val="26"/>
        </w:rPr>
        <w:t xml:space="preserve"> </w:t>
      </w:r>
      <w:r w:rsidR="006C65A2" w:rsidRPr="00171791">
        <w:rPr>
          <w:sz w:val="26"/>
          <w:szCs w:val="26"/>
        </w:rPr>
        <w:t xml:space="preserve">injection of a solution into the affected veins.  </w:t>
      </w:r>
      <w:proofErr w:type="spellStart"/>
      <w:r w:rsidR="006C65A2" w:rsidRPr="00171791">
        <w:rPr>
          <w:sz w:val="26"/>
          <w:szCs w:val="26"/>
        </w:rPr>
        <w:t>Asclera</w:t>
      </w:r>
      <w:proofErr w:type="spellEnd"/>
      <w:r w:rsidR="006C65A2" w:rsidRPr="00171791">
        <w:rPr>
          <w:sz w:val="26"/>
          <w:szCs w:val="26"/>
        </w:rPr>
        <w:t xml:space="preserve">® is a sclerosing agent that is injected into the vein. It works by damaging the inner wall of the vein, and eventually causing the vein to collapse on </w:t>
      </w:r>
      <w:proofErr w:type="gramStart"/>
      <w:r w:rsidR="006C65A2" w:rsidRPr="00171791">
        <w:rPr>
          <w:sz w:val="26"/>
          <w:szCs w:val="26"/>
        </w:rPr>
        <w:t>itself</w:t>
      </w:r>
      <w:proofErr w:type="gramEnd"/>
      <w:r w:rsidR="006C65A2" w:rsidRPr="00171791">
        <w:rPr>
          <w:sz w:val="26"/>
          <w:szCs w:val="26"/>
        </w:rPr>
        <w:t>.  Over time, the damaged vein is replaced with tissue.  Individual results may vary, and many patients will require multiple injection sessions for complete treatment success.</w:t>
      </w:r>
      <w:r w:rsidR="00DF6B45" w:rsidRPr="00171791">
        <w:rPr>
          <w:sz w:val="26"/>
          <w:szCs w:val="26"/>
        </w:rPr>
        <w:t xml:space="preserve"> </w:t>
      </w:r>
    </w:p>
    <w:p w:rsidR="002F090C" w:rsidRPr="00171791" w:rsidRDefault="002F090C" w:rsidP="002F090C">
      <w:pPr>
        <w:rPr>
          <w:rFonts w:eastAsia="Times New Roman" w:cs="Helvetica"/>
          <w:color w:val="111111"/>
          <w:sz w:val="26"/>
          <w:szCs w:val="26"/>
          <w:lang w:val="en"/>
        </w:rPr>
      </w:pPr>
    </w:p>
    <w:p w:rsidR="006C65A2" w:rsidRPr="00171791" w:rsidRDefault="006C65A2" w:rsidP="002F090C">
      <w:pPr>
        <w:pStyle w:val="ListParagraph"/>
        <w:numPr>
          <w:ilvl w:val="0"/>
          <w:numId w:val="1"/>
        </w:numPr>
        <w:ind w:left="360"/>
        <w:rPr>
          <w:rFonts w:eastAsia="Times New Roman" w:cs="Helvetica"/>
          <w:color w:val="111111"/>
          <w:sz w:val="26"/>
          <w:szCs w:val="26"/>
          <w:lang w:val="en"/>
        </w:rPr>
      </w:pPr>
      <w:r w:rsidRPr="00171791">
        <w:rPr>
          <w:rFonts w:eastAsia="Times New Roman" w:cs="Arial"/>
          <w:b/>
          <w:bCs/>
          <w:color w:val="000000"/>
          <w:sz w:val="26"/>
          <w:szCs w:val="26"/>
          <w:lang w:val="en"/>
        </w:rPr>
        <w:t>Laser treatment.</w:t>
      </w:r>
      <w:r w:rsidRPr="00171791">
        <w:rPr>
          <w:rFonts w:eastAsia="Times New Roman" w:cs="Arial"/>
          <w:color w:val="000000"/>
          <w:sz w:val="26"/>
          <w:szCs w:val="26"/>
          <w:lang w:val="en"/>
        </w:rPr>
        <w:t xml:space="preserve"> While </w:t>
      </w:r>
      <w:proofErr w:type="spellStart"/>
      <w:r w:rsidRPr="00171791">
        <w:rPr>
          <w:rFonts w:eastAsia="Times New Roman" w:cs="Arial"/>
          <w:color w:val="000000"/>
          <w:sz w:val="26"/>
          <w:szCs w:val="26"/>
          <w:lang w:val="en"/>
        </w:rPr>
        <w:t>sclerotherapy</w:t>
      </w:r>
      <w:proofErr w:type="spellEnd"/>
      <w:r w:rsidRPr="00171791">
        <w:rPr>
          <w:rFonts w:eastAsia="Times New Roman" w:cs="Arial"/>
          <w:color w:val="000000"/>
          <w:sz w:val="26"/>
          <w:szCs w:val="26"/>
          <w:lang w:val="en"/>
        </w:rPr>
        <w:t xml:space="preserve"> is more common, the smaller, fine, reddish spider veins respond best to laser treatment because they’re harder to inject,  </w:t>
      </w:r>
      <w:r w:rsidRPr="00171791">
        <w:rPr>
          <w:rFonts w:eastAsia="Times New Roman" w:cs="Helvetica"/>
          <w:color w:val="111111"/>
          <w:sz w:val="26"/>
          <w:szCs w:val="26"/>
          <w:lang w:val="en"/>
        </w:rPr>
        <w:t xml:space="preserve">Laser surgery works by sending strong bursts of light into the vein that make the vein slowly fade and disappear. No incisions or needles are used. The treatment is often less effective than </w:t>
      </w:r>
      <w:proofErr w:type="spellStart"/>
      <w:r w:rsidRPr="00171791">
        <w:rPr>
          <w:rFonts w:eastAsia="Times New Roman" w:cs="Helvetica"/>
          <w:color w:val="111111"/>
          <w:sz w:val="26"/>
          <w:szCs w:val="26"/>
          <w:lang w:val="en"/>
        </w:rPr>
        <w:t>sclerotherapy</w:t>
      </w:r>
      <w:proofErr w:type="spellEnd"/>
      <w:r w:rsidRPr="00171791">
        <w:rPr>
          <w:rFonts w:eastAsia="Times New Roman" w:cs="Helvetica"/>
          <w:color w:val="111111"/>
          <w:sz w:val="26"/>
          <w:szCs w:val="26"/>
          <w:lang w:val="en"/>
        </w:rPr>
        <w:t xml:space="preserve"> and can have side effects, including redness, bruising, itching and swelling in the treated area. Complications of laser surgery include blistering of the skin. When the blisters heal, they can leave permanent scars.</w:t>
      </w:r>
      <w:r w:rsidR="00034BCE" w:rsidRPr="00171791">
        <w:rPr>
          <w:rFonts w:eastAsia="Times New Roman" w:cs="Helvetica"/>
          <w:color w:val="111111"/>
          <w:sz w:val="26"/>
          <w:szCs w:val="26"/>
          <w:lang w:val="en"/>
        </w:rPr>
        <w:t xml:space="preserve"> </w:t>
      </w:r>
    </w:p>
    <w:p w:rsidR="002F090C" w:rsidRPr="00171791" w:rsidRDefault="002F090C" w:rsidP="002F090C">
      <w:pPr>
        <w:spacing w:line="330" w:lineRule="atLeast"/>
        <w:rPr>
          <w:rFonts w:eastAsia="Times New Roman" w:cs="Helvetica"/>
          <w:color w:val="111111"/>
          <w:sz w:val="26"/>
          <w:szCs w:val="26"/>
          <w:lang w:val="en"/>
        </w:rPr>
      </w:pPr>
    </w:p>
    <w:p w:rsidR="002F090C" w:rsidRPr="00171791" w:rsidRDefault="002F090C" w:rsidP="002F090C">
      <w:pPr>
        <w:rPr>
          <w:rFonts w:eastAsia="Times New Roman" w:cs="Helvetica"/>
          <w:color w:val="111111"/>
          <w:sz w:val="26"/>
          <w:szCs w:val="26"/>
          <w:lang w:val="en"/>
        </w:rPr>
      </w:pPr>
      <w:r w:rsidRPr="00171791">
        <w:rPr>
          <w:rFonts w:eastAsia="Times New Roman" w:cs="Helvetica"/>
          <w:color w:val="111111"/>
          <w:sz w:val="26"/>
          <w:szCs w:val="26"/>
          <w:lang w:val="en"/>
        </w:rPr>
        <w:t xml:space="preserve">After treatment, blood vessels gradually fade over several months, but they may not disappear completely. Also, new spider veins can develop in the same area that could warrant additional treatments. </w:t>
      </w:r>
    </w:p>
    <w:p w:rsidR="00551273" w:rsidRDefault="00551273" w:rsidP="006C65A2">
      <w:pPr>
        <w:spacing w:line="330" w:lineRule="atLeast"/>
        <w:rPr>
          <w:rFonts w:eastAsia="Times New Roman" w:cs="Helvetica"/>
          <w:b/>
          <w:color w:val="111111"/>
          <w:sz w:val="24"/>
          <w:szCs w:val="24"/>
          <w:lang w:val="en"/>
        </w:rPr>
      </w:pPr>
    </w:p>
    <w:p w:rsidR="00034BCE" w:rsidRPr="00171791" w:rsidRDefault="00327A93" w:rsidP="006C65A2">
      <w:pPr>
        <w:spacing w:line="330" w:lineRule="atLeast"/>
        <w:rPr>
          <w:rFonts w:eastAsia="Times New Roman" w:cs="Helvetica"/>
          <w:b/>
          <w:color w:val="111111"/>
          <w:sz w:val="26"/>
          <w:szCs w:val="26"/>
          <w:lang w:val="en"/>
        </w:rPr>
      </w:pPr>
      <w:bookmarkStart w:id="0" w:name="_GoBack"/>
      <w:r w:rsidRPr="00171791">
        <w:rPr>
          <w:rFonts w:ascii="Helvetica" w:hAnsi="Helvetica" w:cs="Helvetica"/>
          <w:noProof/>
          <w:color w:val="042E5E"/>
          <w:sz w:val="26"/>
          <w:szCs w:val="26"/>
        </w:rPr>
        <w:drawing>
          <wp:anchor distT="0" distB="0" distL="114300" distR="114300" simplePos="0" relativeHeight="251660288" behindDoc="1" locked="0" layoutInCell="1" allowOverlap="1" wp14:anchorId="1493DADA" wp14:editId="073FA5CE">
            <wp:simplePos x="0" y="0"/>
            <wp:positionH relativeFrom="column">
              <wp:posOffset>4105275</wp:posOffset>
            </wp:positionH>
            <wp:positionV relativeFrom="paragraph">
              <wp:posOffset>22860</wp:posOffset>
            </wp:positionV>
            <wp:extent cx="1771650" cy="1181100"/>
            <wp:effectExtent l="19050" t="19050" r="19050" b="19050"/>
            <wp:wrapTight wrapText="bothSides">
              <wp:wrapPolygon edited="0">
                <wp:start x="-232" y="-348"/>
                <wp:lineTo x="-232" y="21600"/>
                <wp:lineTo x="21600" y="21600"/>
                <wp:lineTo x="21600" y="-348"/>
                <wp:lineTo x="-232" y="-348"/>
              </wp:wrapPolygon>
            </wp:wrapTight>
            <wp:docPr id="4" name="Picture 4" descr="walking-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ing-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bookmarkEnd w:id="0"/>
      <w:r w:rsidR="00034BCE" w:rsidRPr="00171791">
        <w:rPr>
          <w:rFonts w:eastAsia="Times New Roman" w:cs="Helvetica"/>
          <w:b/>
          <w:color w:val="111111"/>
          <w:sz w:val="26"/>
          <w:szCs w:val="26"/>
          <w:lang w:val="en"/>
        </w:rPr>
        <w:t>How to prevent Spider Veins</w:t>
      </w:r>
    </w:p>
    <w:p w:rsidR="00CB66AE" w:rsidRPr="00171791" w:rsidRDefault="00CB66AE" w:rsidP="006C65A2">
      <w:pPr>
        <w:spacing w:line="330" w:lineRule="atLeast"/>
        <w:rPr>
          <w:rFonts w:eastAsia="Times New Roman" w:cs="Helvetica"/>
          <w:b/>
          <w:color w:val="111111"/>
          <w:sz w:val="26"/>
          <w:szCs w:val="26"/>
          <w:lang w:val="en"/>
        </w:rPr>
      </w:pPr>
    </w:p>
    <w:p w:rsidR="00034BCE" w:rsidRPr="00171791" w:rsidRDefault="00034BCE" w:rsidP="002F090C">
      <w:pPr>
        <w:pStyle w:val="ListParagraph"/>
        <w:numPr>
          <w:ilvl w:val="0"/>
          <w:numId w:val="4"/>
        </w:numPr>
        <w:ind w:left="360"/>
        <w:rPr>
          <w:rFonts w:eastAsia="Times New Roman" w:cs="Helvetica"/>
          <w:color w:val="111111"/>
          <w:sz w:val="26"/>
          <w:szCs w:val="26"/>
          <w:lang w:val="en"/>
        </w:rPr>
      </w:pPr>
      <w:r w:rsidRPr="00171791">
        <w:rPr>
          <w:rFonts w:eastAsia="Times New Roman" w:cs="Helvetica"/>
          <w:b/>
          <w:color w:val="111111"/>
          <w:sz w:val="26"/>
          <w:szCs w:val="26"/>
          <w:lang w:val="en"/>
        </w:rPr>
        <w:t>Relieve the pressure</w:t>
      </w:r>
      <w:r w:rsidRPr="00171791">
        <w:rPr>
          <w:rFonts w:eastAsia="Times New Roman" w:cs="Helvetica"/>
          <w:color w:val="111111"/>
          <w:sz w:val="26"/>
          <w:szCs w:val="26"/>
          <w:lang w:val="en"/>
        </w:rPr>
        <w:t xml:space="preserve"> - Keep weight down and avoid standing or sitting for long periods.  It is recommended that if you have to sit for long periods avoid crossing your legs while sitting and take a short walk every 30 minutes</w:t>
      </w:r>
      <w:r w:rsidR="00B806A0" w:rsidRPr="00171791">
        <w:rPr>
          <w:rFonts w:eastAsia="Times New Roman" w:cs="Helvetica"/>
          <w:color w:val="111111"/>
          <w:sz w:val="26"/>
          <w:szCs w:val="26"/>
          <w:lang w:val="en"/>
        </w:rPr>
        <w:t xml:space="preserve"> or so</w:t>
      </w:r>
      <w:r w:rsidRPr="00171791">
        <w:rPr>
          <w:rFonts w:eastAsia="Times New Roman" w:cs="Helvetica"/>
          <w:color w:val="111111"/>
          <w:sz w:val="26"/>
          <w:szCs w:val="26"/>
          <w:lang w:val="en"/>
        </w:rPr>
        <w:t xml:space="preserve">.  </w:t>
      </w:r>
      <w:r w:rsidR="00DF6B45" w:rsidRPr="00171791">
        <w:rPr>
          <w:rFonts w:eastAsia="Times New Roman" w:cs="Helvetica"/>
          <w:color w:val="111111"/>
          <w:sz w:val="26"/>
          <w:szCs w:val="26"/>
          <w:lang w:val="en"/>
        </w:rPr>
        <w:t xml:space="preserve">Avoid wearing high-heeled shoes.  High heels put extra pressure on your legs and can restrict the flow of blood causing limited circulation.  </w:t>
      </w:r>
    </w:p>
    <w:p w:rsidR="00034BCE" w:rsidRPr="00171791" w:rsidRDefault="00034BCE" w:rsidP="002F090C">
      <w:pPr>
        <w:rPr>
          <w:rFonts w:eastAsia="Times New Roman" w:cs="Helvetica"/>
          <w:color w:val="111111"/>
          <w:sz w:val="26"/>
          <w:szCs w:val="26"/>
          <w:lang w:val="en"/>
        </w:rPr>
      </w:pPr>
    </w:p>
    <w:p w:rsidR="00034BCE" w:rsidRPr="00171791" w:rsidRDefault="00034BCE" w:rsidP="002F090C">
      <w:pPr>
        <w:pStyle w:val="ListParagraph"/>
        <w:numPr>
          <w:ilvl w:val="0"/>
          <w:numId w:val="4"/>
        </w:numPr>
        <w:ind w:left="360"/>
        <w:rPr>
          <w:rFonts w:eastAsia="Times New Roman" w:cs="Helvetica"/>
          <w:color w:val="111111"/>
          <w:sz w:val="26"/>
          <w:szCs w:val="26"/>
          <w:lang w:val="en"/>
        </w:rPr>
      </w:pPr>
      <w:r w:rsidRPr="00171791">
        <w:rPr>
          <w:rFonts w:eastAsia="Times New Roman" w:cs="Helvetica"/>
          <w:b/>
          <w:color w:val="111111"/>
          <w:sz w:val="26"/>
          <w:szCs w:val="26"/>
          <w:lang w:val="en"/>
        </w:rPr>
        <w:t>Exercise</w:t>
      </w:r>
      <w:r w:rsidRPr="00171791">
        <w:rPr>
          <w:rFonts w:eastAsia="Times New Roman" w:cs="Helvetica"/>
          <w:color w:val="111111"/>
          <w:sz w:val="26"/>
          <w:szCs w:val="26"/>
          <w:lang w:val="en"/>
        </w:rPr>
        <w:t xml:space="preserve"> – Keep the blood flowing – walking or running will </w:t>
      </w:r>
      <w:r w:rsidR="00B806A0" w:rsidRPr="00171791">
        <w:rPr>
          <w:rFonts w:eastAsia="Times New Roman" w:cs="Helvetica"/>
          <w:color w:val="111111"/>
          <w:sz w:val="26"/>
          <w:szCs w:val="26"/>
          <w:lang w:val="en"/>
        </w:rPr>
        <w:t xml:space="preserve">not only </w:t>
      </w:r>
      <w:r w:rsidRPr="00171791">
        <w:rPr>
          <w:rFonts w:eastAsia="Times New Roman" w:cs="Helvetica"/>
          <w:color w:val="111111"/>
          <w:sz w:val="26"/>
          <w:szCs w:val="26"/>
          <w:lang w:val="en"/>
        </w:rPr>
        <w:t xml:space="preserve">increase leg circulation </w:t>
      </w:r>
      <w:r w:rsidR="00B806A0" w:rsidRPr="00171791">
        <w:rPr>
          <w:rFonts w:eastAsia="Times New Roman" w:cs="Helvetica"/>
          <w:color w:val="111111"/>
          <w:sz w:val="26"/>
          <w:szCs w:val="26"/>
          <w:lang w:val="en"/>
        </w:rPr>
        <w:t>but it will also</w:t>
      </w:r>
      <w:r w:rsidRPr="00171791">
        <w:rPr>
          <w:rFonts w:eastAsia="Times New Roman" w:cs="Helvetica"/>
          <w:color w:val="111111"/>
          <w:sz w:val="26"/>
          <w:szCs w:val="26"/>
          <w:lang w:val="en"/>
        </w:rPr>
        <w:t xml:space="preserve"> strengthen your leg muscles.</w:t>
      </w:r>
      <w:r w:rsidR="00927CB9" w:rsidRPr="00171791">
        <w:rPr>
          <w:rFonts w:ascii="Arial" w:hAnsi="Arial" w:cs="Arial"/>
          <w:noProof/>
          <w:color w:val="0000FF"/>
          <w:sz w:val="26"/>
          <w:szCs w:val="26"/>
        </w:rPr>
        <w:t xml:space="preserve"> </w:t>
      </w:r>
    </w:p>
    <w:p w:rsidR="00DF6B45" w:rsidRPr="00171791" w:rsidRDefault="00DF6B45" w:rsidP="002F090C">
      <w:pPr>
        <w:rPr>
          <w:rFonts w:eastAsia="Times New Roman" w:cs="Helvetica"/>
          <w:color w:val="111111"/>
          <w:sz w:val="26"/>
          <w:szCs w:val="26"/>
          <w:lang w:val="en"/>
        </w:rPr>
      </w:pPr>
    </w:p>
    <w:p w:rsidR="00DF6B45" w:rsidRPr="00171791" w:rsidRDefault="00DF6B45" w:rsidP="002F090C">
      <w:pPr>
        <w:pStyle w:val="ListParagraph"/>
        <w:numPr>
          <w:ilvl w:val="0"/>
          <w:numId w:val="4"/>
        </w:numPr>
        <w:ind w:left="360"/>
        <w:rPr>
          <w:rFonts w:eastAsia="Times New Roman" w:cs="Helvetica"/>
          <w:color w:val="111111"/>
          <w:sz w:val="26"/>
          <w:szCs w:val="26"/>
          <w:lang w:val="en"/>
        </w:rPr>
      </w:pPr>
      <w:r w:rsidRPr="00171791">
        <w:rPr>
          <w:rFonts w:eastAsia="Times New Roman" w:cs="Helvetica"/>
          <w:b/>
          <w:color w:val="111111"/>
          <w:sz w:val="26"/>
          <w:szCs w:val="26"/>
          <w:lang w:val="en"/>
        </w:rPr>
        <w:lastRenderedPageBreak/>
        <w:t>Eat less salt and more fiber</w:t>
      </w:r>
      <w:r w:rsidRPr="00171791">
        <w:rPr>
          <w:rFonts w:eastAsia="Times New Roman" w:cs="Helvetica"/>
          <w:color w:val="111111"/>
          <w:sz w:val="26"/>
          <w:szCs w:val="26"/>
          <w:lang w:val="en"/>
        </w:rPr>
        <w:t xml:space="preserve">.  Salt causes your body to retain water and swell which can put pressure on veins.  Fiber prevents constipation which is another form of pressure that can cause spider veins to appear.  </w:t>
      </w:r>
    </w:p>
    <w:p w:rsidR="00034BCE" w:rsidRPr="00171791" w:rsidRDefault="00034BCE" w:rsidP="002F090C">
      <w:pPr>
        <w:rPr>
          <w:rFonts w:eastAsia="Times New Roman" w:cs="Helvetica"/>
          <w:color w:val="111111"/>
          <w:sz w:val="26"/>
          <w:szCs w:val="26"/>
          <w:lang w:val="en"/>
        </w:rPr>
      </w:pPr>
    </w:p>
    <w:p w:rsidR="00034BCE" w:rsidRPr="00171791" w:rsidRDefault="00034BCE" w:rsidP="002F090C">
      <w:pPr>
        <w:pStyle w:val="ListParagraph"/>
        <w:numPr>
          <w:ilvl w:val="0"/>
          <w:numId w:val="4"/>
        </w:numPr>
        <w:ind w:left="360"/>
        <w:rPr>
          <w:rFonts w:eastAsia="Times New Roman" w:cs="Helvetica"/>
          <w:color w:val="111111"/>
          <w:sz w:val="26"/>
          <w:szCs w:val="26"/>
          <w:lang w:val="en"/>
        </w:rPr>
      </w:pPr>
      <w:r w:rsidRPr="00171791">
        <w:rPr>
          <w:rFonts w:eastAsia="Times New Roman" w:cs="Helvetica"/>
          <w:b/>
          <w:color w:val="111111"/>
          <w:sz w:val="26"/>
          <w:szCs w:val="26"/>
          <w:lang w:val="en"/>
        </w:rPr>
        <w:t>Support</w:t>
      </w:r>
      <w:r w:rsidRPr="00171791">
        <w:rPr>
          <w:rFonts w:eastAsia="Times New Roman" w:cs="Helvetica"/>
          <w:color w:val="111111"/>
          <w:sz w:val="26"/>
          <w:szCs w:val="26"/>
          <w:lang w:val="en"/>
        </w:rPr>
        <w:t xml:space="preserve"> – If you must be on your feet for long periods of time, a lightweight compression stocking will help with managing and preventing spider vein symptoms.  The compression stocking </w:t>
      </w:r>
      <w:r w:rsidR="00B806A0" w:rsidRPr="00171791">
        <w:rPr>
          <w:rFonts w:eastAsia="Times New Roman" w:cs="Helvetica"/>
          <w:color w:val="111111"/>
          <w:sz w:val="26"/>
          <w:szCs w:val="26"/>
          <w:lang w:val="en"/>
        </w:rPr>
        <w:t xml:space="preserve">can </w:t>
      </w:r>
      <w:r w:rsidRPr="00171791">
        <w:rPr>
          <w:rFonts w:eastAsia="Times New Roman" w:cs="Helvetica"/>
          <w:color w:val="111111"/>
          <w:sz w:val="26"/>
          <w:szCs w:val="26"/>
          <w:lang w:val="en"/>
        </w:rPr>
        <w:t xml:space="preserve">also help </w:t>
      </w:r>
      <w:r w:rsidR="00B806A0" w:rsidRPr="00171791">
        <w:rPr>
          <w:rFonts w:eastAsia="Times New Roman" w:cs="Helvetica"/>
          <w:color w:val="111111"/>
          <w:sz w:val="26"/>
          <w:szCs w:val="26"/>
          <w:lang w:val="en"/>
        </w:rPr>
        <w:t xml:space="preserve">prevent swelling. </w:t>
      </w:r>
    </w:p>
    <w:p w:rsidR="00B806A0" w:rsidRPr="00171791" w:rsidRDefault="00B806A0" w:rsidP="002F090C">
      <w:pPr>
        <w:rPr>
          <w:rFonts w:eastAsia="Times New Roman" w:cs="Helvetica"/>
          <w:color w:val="111111"/>
          <w:sz w:val="26"/>
          <w:szCs w:val="26"/>
          <w:lang w:val="en"/>
        </w:rPr>
      </w:pPr>
    </w:p>
    <w:p w:rsidR="00B806A0" w:rsidRPr="00171791" w:rsidRDefault="00B806A0" w:rsidP="002F090C">
      <w:pPr>
        <w:pStyle w:val="ListParagraph"/>
        <w:numPr>
          <w:ilvl w:val="0"/>
          <w:numId w:val="4"/>
        </w:numPr>
        <w:ind w:left="360"/>
        <w:rPr>
          <w:rFonts w:eastAsia="Times New Roman" w:cs="Helvetica"/>
          <w:color w:val="111111"/>
          <w:sz w:val="26"/>
          <w:szCs w:val="26"/>
          <w:lang w:val="en"/>
        </w:rPr>
      </w:pPr>
      <w:r w:rsidRPr="00171791">
        <w:rPr>
          <w:rFonts w:eastAsia="Times New Roman" w:cs="Helvetica"/>
          <w:b/>
          <w:color w:val="111111"/>
          <w:sz w:val="26"/>
          <w:szCs w:val="26"/>
          <w:lang w:val="en"/>
        </w:rPr>
        <w:t>Elevate your legs</w:t>
      </w:r>
      <w:r w:rsidRPr="00171791">
        <w:rPr>
          <w:rFonts w:eastAsia="Times New Roman" w:cs="Helvetica"/>
          <w:color w:val="111111"/>
          <w:sz w:val="26"/>
          <w:szCs w:val="26"/>
          <w:lang w:val="en"/>
        </w:rPr>
        <w:t xml:space="preserve"> – Go ahead – prop up those feet!   Your legs must be elevated higher than your heart for the best effect.  </w:t>
      </w:r>
    </w:p>
    <w:p w:rsidR="00B806A0" w:rsidRPr="00171791" w:rsidRDefault="00B806A0" w:rsidP="002F090C">
      <w:pPr>
        <w:rPr>
          <w:rFonts w:eastAsia="Times New Roman" w:cs="Helvetica"/>
          <w:color w:val="111111"/>
          <w:sz w:val="26"/>
          <w:szCs w:val="26"/>
          <w:lang w:val="en"/>
        </w:rPr>
      </w:pPr>
    </w:p>
    <w:p w:rsidR="00B806A0" w:rsidRPr="00171791" w:rsidRDefault="00B806A0" w:rsidP="002F090C">
      <w:pPr>
        <w:pStyle w:val="ListParagraph"/>
        <w:numPr>
          <w:ilvl w:val="0"/>
          <w:numId w:val="4"/>
        </w:numPr>
        <w:ind w:left="360"/>
        <w:rPr>
          <w:rFonts w:eastAsia="Times New Roman" w:cs="Helvetica"/>
          <w:color w:val="111111"/>
          <w:sz w:val="26"/>
          <w:szCs w:val="26"/>
          <w:lang w:val="en"/>
        </w:rPr>
      </w:pPr>
      <w:r w:rsidRPr="00171791">
        <w:rPr>
          <w:rFonts w:eastAsia="Times New Roman" w:cs="Helvetica"/>
          <w:b/>
          <w:color w:val="111111"/>
          <w:sz w:val="26"/>
          <w:szCs w:val="26"/>
          <w:lang w:val="en"/>
        </w:rPr>
        <w:t>Sunscreen</w:t>
      </w:r>
      <w:r w:rsidRPr="00171791">
        <w:rPr>
          <w:rFonts w:eastAsia="Times New Roman" w:cs="Helvetica"/>
          <w:color w:val="111111"/>
          <w:sz w:val="26"/>
          <w:szCs w:val="26"/>
          <w:lang w:val="en"/>
        </w:rPr>
        <w:t xml:space="preserve"> – Do you have light skin?  Sun exposure can lead to spider veins on your cheeks and nose – so slather on the sunscreen to minimize the damage.</w:t>
      </w:r>
    </w:p>
    <w:p w:rsidR="00B806A0" w:rsidRPr="00171791" w:rsidRDefault="00B806A0" w:rsidP="002F090C">
      <w:pPr>
        <w:rPr>
          <w:rFonts w:eastAsia="Times New Roman" w:cs="Helvetica"/>
          <w:color w:val="111111"/>
          <w:sz w:val="26"/>
          <w:szCs w:val="26"/>
          <w:lang w:val="en"/>
        </w:rPr>
      </w:pPr>
    </w:p>
    <w:p w:rsidR="00B806A0" w:rsidRPr="00171791" w:rsidRDefault="00B806A0" w:rsidP="002F090C">
      <w:pPr>
        <w:pStyle w:val="ListParagraph"/>
        <w:numPr>
          <w:ilvl w:val="0"/>
          <w:numId w:val="4"/>
        </w:numPr>
        <w:ind w:left="360"/>
        <w:rPr>
          <w:rFonts w:eastAsia="Times New Roman" w:cs="Helvetica"/>
          <w:color w:val="111111"/>
          <w:sz w:val="26"/>
          <w:szCs w:val="26"/>
          <w:lang w:val="en"/>
        </w:rPr>
      </w:pPr>
      <w:r w:rsidRPr="00171791">
        <w:rPr>
          <w:rFonts w:eastAsia="Times New Roman" w:cs="Helvetica"/>
          <w:b/>
          <w:color w:val="111111"/>
          <w:sz w:val="26"/>
          <w:szCs w:val="26"/>
          <w:lang w:val="en"/>
        </w:rPr>
        <w:t>Varicose Veins</w:t>
      </w:r>
      <w:r w:rsidRPr="00171791">
        <w:rPr>
          <w:rFonts w:eastAsia="Times New Roman" w:cs="Helvetica"/>
          <w:color w:val="111111"/>
          <w:sz w:val="26"/>
          <w:szCs w:val="26"/>
          <w:lang w:val="en"/>
        </w:rPr>
        <w:t xml:space="preserve"> – If you have varicose veins have them treated</w:t>
      </w:r>
      <w:r w:rsidR="00DF6B45" w:rsidRPr="00171791">
        <w:rPr>
          <w:rFonts w:eastAsia="Times New Roman" w:cs="Helvetica"/>
          <w:color w:val="111111"/>
          <w:sz w:val="26"/>
          <w:szCs w:val="26"/>
          <w:lang w:val="en"/>
        </w:rPr>
        <w:t>.</w:t>
      </w:r>
      <w:r w:rsidRPr="00171791">
        <w:rPr>
          <w:rFonts w:eastAsia="Times New Roman" w:cs="Helvetica"/>
          <w:color w:val="111111"/>
          <w:sz w:val="26"/>
          <w:szCs w:val="26"/>
          <w:lang w:val="en"/>
        </w:rPr>
        <w:t xml:space="preserve">  Varicose veins have non-working valves that allow blood to collect inside them.  Having varicose veins treated can reduce the pressure in the legs and prevent the development of additional spider veins.   </w:t>
      </w:r>
    </w:p>
    <w:p w:rsidR="00DF6B45" w:rsidRPr="00171791" w:rsidRDefault="00DF6B45" w:rsidP="006C65A2">
      <w:pPr>
        <w:spacing w:line="330" w:lineRule="atLeast"/>
        <w:rPr>
          <w:rFonts w:eastAsia="Times New Roman" w:cs="Helvetica"/>
          <w:color w:val="111111"/>
          <w:sz w:val="26"/>
          <w:szCs w:val="26"/>
          <w:lang w:val="en"/>
        </w:rPr>
      </w:pPr>
    </w:p>
    <w:p w:rsidR="00551273" w:rsidRDefault="00171791" w:rsidP="00CB66AE">
      <w:pPr>
        <w:spacing w:after="150"/>
        <w:rPr>
          <w:rFonts w:eastAsia="Times New Roman" w:cs="Helvetica"/>
          <w:color w:val="111111"/>
          <w:sz w:val="24"/>
          <w:szCs w:val="24"/>
          <w:lang w:val="en"/>
        </w:rPr>
      </w:pPr>
      <w:r>
        <w:rPr>
          <w:rFonts w:ascii="Arial" w:hAnsi="Arial" w:cs="Arial"/>
          <w:noProof/>
          <w:color w:val="000000"/>
          <w:sz w:val="18"/>
          <w:szCs w:val="18"/>
        </w:rPr>
        <w:drawing>
          <wp:anchor distT="0" distB="0" distL="114300" distR="114300" simplePos="0" relativeHeight="251671552" behindDoc="1" locked="0" layoutInCell="1" allowOverlap="1" wp14:anchorId="5873B495" wp14:editId="69E3975C">
            <wp:simplePos x="0" y="0"/>
            <wp:positionH relativeFrom="column">
              <wp:posOffset>3383280</wp:posOffset>
            </wp:positionH>
            <wp:positionV relativeFrom="paragraph">
              <wp:posOffset>73660</wp:posOffset>
            </wp:positionV>
            <wp:extent cx="1178560" cy="1323975"/>
            <wp:effectExtent l="0" t="0" r="2540" b="9525"/>
            <wp:wrapTight wrapText="bothSides">
              <wp:wrapPolygon edited="0">
                <wp:start x="0" y="0"/>
                <wp:lineTo x="0" y="21445"/>
                <wp:lineTo x="21297" y="21445"/>
                <wp:lineTo x="21297" y="0"/>
                <wp:lineTo x="0" y="0"/>
              </wp:wrapPolygon>
            </wp:wrapTight>
            <wp:docPr id="15" name="Picture 15" descr="Spider Veins Treatment | Denver | Aspen | Fort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der Veins Treatment | Denver | Aspen | Fort Colli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85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8"/>
          <w:szCs w:val="18"/>
        </w:rPr>
        <w:drawing>
          <wp:anchor distT="0" distB="0" distL="114300" distR="114300" simplePos="0" relativeHeight="251672576" behindDoc="1" locked="0" layoutInCell="1" allowOverlap="1" wp14:anchorId="517D1064" wp14:editId="45EAB6CD">
            <wp:simplePos x="0" y="0"/>
            <wp:positionH relativeFrom="column">
              <wp:posOffset>4699635</wp:posOffset>
            </wp:positionH>
            <wp:positionV relativeFrom="paragraph">
              <wp:posOffset>75565</wp:posOffset>
            </wp:positionV>
            <wp:extent cx="1177290" cy="1323975"/>
            <wp:effectExtent l="0" t="0" r="3810" b="9525"/>
            <wp:wrapTight wrapText="bothSides">
              <wp:wrapPolygon edited="0">
                <wp:start x="0" y="0"/>
                <wp:lineTo x="0" y="21445"/>
                <wp:lineTo x="21320" y="21445"/>
                <wp:lineTo x="21320" y="0"/>
                <wp:lineTo x="0" y="0"/>
              </wp:wrapPolygon>
            </wp:wrapTight>
            <wp:docPr id="16" name="Picture 16" descr="Spider Veins Treatment | Denver | Aspen | Fort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der Veins Treatment | Denver | Aspen | Fort Coll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29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90C" w:rsidRPr="00171791">
        <w:rPr>
          <w:rFonts w:eastAsia="Times New Roman" w:cs="Arial"/>
          <w:color w:val="000000"/>
          <w:sz w:val="26"/>
          <w:szCs w:val="26"/>
          <w:lang w:val="en"/>
        </w:rPr>
        <w:t xml:space="preserve">Spider veins are mainly a cosmetic issue and can be left alone if they don’t bother you. But if you’re unhappy about the way they look or if they’re painful, you can do something about them.  Give </w:t>
      </w:r>
      <w:r w:rsidR="002F090C" w:rsidRPr="00171791">
        <w:rPr>
          <w:rFonts w:eastAsia="Times New Roman" w:cs="Helvetica"/>
          <w:color w:val="111111"/>
          <w:sz w:val="26"/>
          <w:szCs w:val="26"/>
          <w:lang w:val="en"/>
        </w:rPr>
        <w:t xml:space="preserve">Great Lakes Surgical Associates a call for a consultation.   </w:t>
      </w:r>
      <w:r w:rsidR="002F090C" w:rsidRPr="00171791">
        <w:rPr>
          <w:rFonts w:eastAsia="Times New Roman" w:cs="Helvetica"/>
          <w:b/>
          <w:color w:val="111111"/>
          <w:sz w:val="26"/>
          <w:szCs w:val="26"/>
          <w:lang w:val="en"/>
        </w:rPr>
        <w:t>Call now 716-434-6141</w:t>
      </w:r>
      <w:r w:rsidR="002F090C" w:rsidRPr="00171791">
        <w:rPr>
          <w:rFonts w:eastAsia="Times New Roman" w:cs="Helvetica"/>
          <w:color w:val="111111"/>
          <w:sz w:val="26"/>
          <w:szCs w:val="26"/>
          <w:lang w:val="en"/>
        </w:rPr>
        <w:t xml:space="preserve">. </w:t>
      </w:r>
    </w:p>
    <w:sectPr w:rsidR="00551273" w:rsidSect="00CB66A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F56"/>
    <w:multiLevelType w:val="hybridMultilevel"/>
    <w:tmpl w:val="009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D42F0"/>
    <w:multiLevelType w:val="multilevel"/>
    <w:tmpl w:val="525A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F6738B"/>
    <w:multiLevelType w:val="hybridMultilevel"/>
    <w:tmpl w:val="C68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66E1F"/>
    <w:multiLevelType w:val="hybridMultilevel"/>
    <w:tmpl w:val="FAE8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D8"/>
    <w:rsid w:val="00034BCE"/>
    <w:rsid w:val="000A7106"/>
    <w:rsid w:val="00171791"/>
    <w:rsid w:val="002622F0"/>
    <w:rsid w:val="002F090C"/>
    <w:rsid w:val="00327A93"/>
    <w:rsid w:val="003964D4"/>
    <w:rsid w:val="00551273"/>
    <w:rsid w:val="005C4DF5"/>
    <w:rsid w:val="006579D8"/>
    <w:rsid w:val="006C572A"/>
    <w:rsid w:val="006C65A2"/>
    <w:rsid w:val="00927CB9"/>
    <w:rsid w:val="00B806A0"/>
    <w:rsid w:val="00C5796E"/>
    <w:rsid w:val="00C838A2"/>
    <w:rsid w:val="00CB66AE"/>
    <w:rsid w:val="00DF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CE"/>
    <w:pPr>
      <w:ind w:left="720"/>
      <w:contextualSpacing/>
    </w:pPr>
  </w:style>
  <w:style w:type="paragraph" w:styleId="BalloonText">
    <w:name w:val="Balloon Text"/>
    <w:basedOn w:val="Normal"/>
    <w:link w:val="BalloonTextChar"/>
    <w:uiPriority w:val="99"/>
    <w:semiHidden/>
    <w:unhideWhenUsed/>
    <w:rsid w:val="00927CB9"/>
    <w:rPr>
      <w:rFonts w:ascii="Tahoma" w:hAnsi="Tahoma" w:cs="Tahoma"/>
      <w:sz w:val="16"/>
      <w:szCs w:val="16"/>
    </w:rPr>
  </w:style>
  <w:style w:type="character" w:customStyle="1" w:styleId="BalloonTextChar">
    <w:name w:val="Balloon Text Char"/>
    <w:basedOn w:val="DefaultParagraphFont"/>
    <w:link w:val="BalloonText"/>
    <w:uiPriority w:val="99"/>
    <w:semiHidden/>
    <w:rsid w:val="00927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CE"/>
    <w:pPr>
      <w:ind w:left="720"/>
      <w:contextualSpacing/>
    </w:pPr>
  </w:style>
  <w:style w:type="paragraph" w:styleId="BalloonText">
    <w:name w:val="Balloon Text"/>
    <w:basedOn w:val="Normal"/>
    <w:link w:val="BalloonTextChar"/>
    <w:uiPriority w:val="99"/>
    <w:semiHidden/>
    <w:unhideWhenUsed/>
    <w:rsid w:val="00927CB9"/>
    <w:rPr>
      <w:rFonts w:ascii="Tahoma" w:hAnsi="Tahoma" w:cs="Tahoma"/>
      <w:sz w:val="16"/>
      <w:szCs w:val="16"/>
    </w:rPr>
  </w:style>
  <w:style w:type="character" w:customStyle="1" w:styleId="BalloonTextChar">
    <w:name w:val="Balloon Text Char"/>
    <w:basedOn w:val="DefaultParagraphFont"/>
    <w:link w:val="BalloonText"/>
    <w:uiPriority w:val="99"/>
    <w:semiHidden/>
    <w:rsid w:val="00927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65530">
      <w:bodyDiv w:val="1"/>
      <w:marLeft w:val="0"/>
      <w:marRight w:val="0"/>
      <w:marTop w:val="0"/>
      <w:marBottom w:val="0"/>
      <w:divBdr>
        <w:top w:val="none" w:sz="0" w:space="0" w:color="auto"/>
        <w:left w:val="none" w:sz="0" w:space="0" w:color="auto"/>
        <w:bottom w:val="none" w:sz="0" w:space="0" w:color="auto"/>
        <w:right w:val="none" w:sz="0" w:space="0" w:color="auto"/>
      </w:divBdr>
      <w:divsChild>
        <w:div w:id="1689091987">
          <w:marLeft w:val="0"/>
          <w:marRight w:val="0"/>
          <w:marTop w:val="0"/>
          <w:marBottom w:val="0"/>
          <w:divBdr>
            <w:top w:val="none" w:sz="0" w:space="0" w:color="auto"/>
            <w:left w:val="none" w:sz="0" w:space="0" w:color="auto"/>
            <w:bottom w:val="none" w:sz="0" w:space="0" w:color="auto"/>
            <w:right w:val="none" w:sz="0" w:space="0" w:color="auto"/>
          </w:divBdr>
          <w:divsChild>
            <w:div w:id="1755085965">
              <w:marLeft w:val="0"/>
              <w:marRight w:val="0"/>
              <w:marTop w:val="0"/>
              <w:marBottom w:val="0"/>
              <w:divBdr>
                <w:top w:val="none" w:sz="0" w:space="0" w:color="auto"/>
                <w:left w:val="none" w:sz="0" w:space="0" w:color="auto"/>
                <w:bottom w:val="none" w:sz="0" w:space="0" w:color="auto"/>
                <w:right w:val="none" w:sz="0" w:space="0" w:color="auto"/>
              </w:divBdr>
              <w:divsChild>
                <w:div w:id="1868519286">
                  <w:marLeft w:val="0"/>
                  <w:marRight w:val="0"/>
                  <w:marTop w:val="195"/>
                  <w:marBottom w:val="0"/>
                  <w:divBdr>
                    <w:top w:val="none" w:sz="0" w:space="0" w:color="auto"/>
                    <w:left w:val="none" w:sz="0" w:space="0" w:color="auto"/>
                    <w:bottom w:val="none" w:sz="0" w:space="0" w:color="auto"/>
                    <w:right w:val="none" w:sz="0" w:space="0" w:color="auto"/>
                  </w:divBdr>
                  <w:divsChild>
                    <w:div w:id="2102993522">
                      <w:marLeft w:val="0"/>
                      <w:marRight w:val="0"/>
                      <w:marTop w:val="0"/>
                      <w:marBottom w:val="180"/>
                      <w:divBdr>
                        <w:top w:val="none" w:sz="0" w:space="0" w:color="auto"/>
                        <w:left w:val="none" w:sz="0" w:space="0" w:color="auto"/>
                        <w:bottom w:val="none" w:sz="0" w:space="0" w:color="auto"/>
                        <w:right w:val="none" w:sz="0" w:space="0" w:color="auto"/>
                      </w:divBdr>
                      <w:divsChild>
                        <w:div w:id="402679728">
                          <w:marLeft w:val="0"/>
                          <w:marRight w:val="0"/>
                          <w:marTop w:val="0"/>
                          <w:marBottom w:val="0"/>
                          <w:divBdr>
                            <w:top w:val="none" w:sz="0" w:space="0" w:color="auto"/>
                            <w:left w:val="none" w:sz="0" w:space="0" w:color="auto"/>
                            <w:bottom w:val="none" w:sz="0" w:space="0" w:color="auto"/>
                            <w:right w:val="none" w:sz="0" w:space="0" w:color="auto"/>
                          </w:divBdr>
                          <w:divsChild>
                            <w:div w:id="1166359290">
                              <w:marLeft w:val="0"/>
                              <w:marRight w:val="0"/>
                              <w:marTop w:val="0"/>
                              <w:marBottom w:val="0"/>
                              <w:divBdr>
                                <w:top w:val="none" w:sz="0" w:space="0" w:color="auto"/>
                                <w:left w:val="none" w:sz="0" w:space="0" w:color="auto"/>
                                <w:bottom w:val="none" w:sz="0" w:space="0" w:color="auto"/>
                                <w:right w:val="none" w:sz="0" w:space="0" w:color="auto"/>
                              </w:divBdr>
                              <w:divsChild>
                                <w:div w:id="1828355162">
                                  <w:marLeft w:val="0"/>
                                  <w:marRight w:val="0"/>
                                  <w:marTop w:val="0"/>
                                  <w:marBottom w:val="0"/>
                                  <w:divBdr>
                                    <w:top w:val="none" w:sz="0" w:space="0" w:color="auto"/>
                                    <w:left w:val="none" w:sz="0" w:space="0" w:color="auto"/>
                                    <w:bottom w:val="none" w:sz="0" w:space="0" w:color="auto"/>
                                    <w:right w:val="none" w:sz="0" w:space="0" w:color="auto"/>
                                  </w:divBdr>
                                  <w:divsChild>
                                    <w:div w:id="1943801506">
                                      <w:marLeft w:val="0"/>
                                      <w:marRight w:val="0"/>
                                      <w:marTop w:val="0"/>
                                      <w:marBottom w:val="0"/>
                                      <w:divBdr>
                                        <w:top w:val="none" w:sz="0" w:space="0" w:color="auto"/>
                                        <w:left w:val="none" w:sz="0" w:space="0" w:color="auto"/>
                                        <w:bottom w:val="none" w:sz="0" w:space="0" w:color="auto"/>
                                        <w:right w:val="none" w:sz="0" w:space="0" w:color="auto"/>
                                      </w:divBdr>
                                      <w:divsChild>
                                        <w:div w:id="227693333">
                                          <w:marLeft w:val="0"/>
                                          <w:marRight w:val="0"/>
                                          <w:marTop w:val="0"/>
                                          <w:marBottom w:val="0"/>
                                          <w:divBdr>
                                            <w:top w:val="none" w:sz="0" w:space="0" w:color="auto"/>
                                            <w:left w:val="none" w:sz="0" w:space="0" w:color="auto"/>
                                            <w:bottom w:val="none" w:sz="0" w:space="0" w:color="auto"/>
                                            <w:right w:val="none" w:sz="0" w:space="0" w:color="auto"/>
                                          </w:divBdr>
                                          <w:divsChild>
                                            <w:div w:id="619652883">
                                              <w:marLeft w:val="0"/>
                                              <w:marRight w:val="0"/>
                                              <w:marTop w:val="0"/>
                                              <w:marBottom w:val="0"/>
                                              <w:divBdr>
                                                <w:top w:val="none" w:sz="0" w:space="0" w:color="auto"/>
                                                <w:left w:val="none" w:sz="0" w:space="0" w:color="auto"/>
                                                <w:bottom w:val="none" w:sz="0" w:space="0" w:color="auto"/>
                                                <w:right w:val="none" w:sz="0" w:space="0" w:color="auto"/>
                                              </w:divBdr>
                                              <w:divsChild>
                                                <w:div w:id="12814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blogs.tallahassee.com/community/wp-content/uploads/2014/09/walking-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Work10</dc:creator>
  <cp:lastModifiedBy>Work10</cp:lastModifiedBy>
  <cp:revision>3</cp:revision>
  <cp:lastPrinted>2014-10-03T16:31:00Z</cp:lastPrinted>
  <dcterms:created xsi:type="dcterms:W3CDTF">2014-10-03T17:51:00Z</dcterms:created>
  <dcterms:modified xsi:type="dcterms:W3CDTF">2014-10-03T18:39:00Z</dcterms:modified>
</cp:coreProperties>
</file>